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46" w:rsidRDefault="004C62D1" w:rsidP="00170F46">
      <w:pPr>
        <w:jc w:val="center"/>
        <w:rPr>
          <w:rFonts w:ascii="GaramondBold" w:hAnsi="GaramondBold"/>
          <w:sz w:val="48"/>
          <w:szCs w:val="48"/>
        </w:rPr>
      </w:pPr>
      <w:r>
        <w:rPr>
          <w:noProof/>
        </w:rPr>
        <w:drawing>
          <wp:inline distT="0" distB="0" distL="0" distR="0" wp14:anchorId="564B19DC" wp14:editId="1BC0E382">
            <wp:extent cx="2610128" cy="2500630"/>
            <wp:effectExtent l="0" t="0" r="0" b="0"/>
            <wp:docPr id="10" name="Picture 10" descr="Disney's Animal Kingdom Clipart - Disney World Animal Kingdom Lo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ney's Animal Kingdom Clipart - Disney World Animal Kingdom Log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81" cy="25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46" w:rsidRDefault="00DD5425" w:rsidP="00170F46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Today our trip takes us to Walt Disne</w:t>
      </w:r>
      <w:r w:rsidR="00055A24">
        <w:rPr>
          <w:rFonts w:ascii="GaramondBold" w:hAnsi="GaramondBold"/>
          <w:sz w:val="28"/>
          <w:szCs w:val="28"/>
        </w:rPr>
        <w:t xml:space="preserve">y World in Orlando Florida and </w:t>
      </w:r>
      <w:r w:rsidR="004C62D1">
        <w:rPr>
          <w:rFonts w:ascii="GaramondBold" w:hAnsi="GaramondBold"/>
          <w:sz w:val="28"/>
          <w:szCs w:val="28"/>
        </w:rPr>
        <w:t xml:space="preserve">the Animal </w:t>
      </w:r>
      <w:proofErr w:type="spellStart"/>
      <w:r w:rsidR="004C62D1">
        <w:rPr>
          <w:rFonts w:ascii="GaramondBold" w:hAnsi="GaramondBold"/>
          <w:sz w:val="28"/>
          <w:szCs w:val="28"/>
        </w:rPr>
        <w:t>Kindom</w:t>
      </w:r>
      <w:proofErr w:type="spellEnd"/>
      <w:r>
        <w:rPr>
          <w:rFonts w:ascii="GaramondBold" w:hAnsi="GaramondBold"/>
          <w:sz w:val="28"/>
          <w:szCs w:val="28"/>
        </w:rPr>
        <w:t>.  Here is a list of some rides</w:t>
      </w:r>
      <w:r w:rsidR="00E803E5">
        <w:rPr>
          <w:rFonts w:ascii="GaramondBold" w:hAnsi="GaramondBold"/>
          <w:sz w:val="28"/>
          <w:szCs w:val="28"/>
        </w:rPr>
        <w:t xml:space="preserve"> and shows for us</w:t>
      </w:r>
      <w:r w:rsidR="00E27E4E">
        <w:rPr>
          <w:rFonts w:ascii="GaramondBold" w:hAnsi="GaramondBold"/>
          <w:sz w:val="28"/>
          <w:szCs w:val="28"/>
        </w:rPr>
        <w:t xml:space="preserve"> to experience</w:t>
      </w:r>
      <w:r>
        <w:rPr>
          <w:rFonts w:ascii="GaramondBold" w:hAnsi="GaramondBold"/>
          <w:sz w:val="28"/>
          <w:szCs w:val="28"/>
        </w:rPr>
        <w:t xml:space="preserve">.  Go to </w:t>
      </w:r>
      <w:hyperlink r:id="rId6" w:history="1">
        <w:r w:rsidRPr="00F5698D">
          <w:rPr>
            <w:rStyle w:val="Hyperlink"/>
            <w:rFonts w:ascii="GaramondBold" w:hAnsi="GaramondBold"/>
            <w:sz w:val="28"/>
            <w:szCs w:val="28"/>
          </w:rPr>
          <w:t>www.youtube.com</w:t>
        </w:r>
      </w:hyperlink>
      <w:r>
        <w:rPr>
          <w:rFonts w:ascii="GaramondBold" w:hAnsi="GaramondBold"/>
          <w:sz w:val="28"/>
          <w:szCs w:val="28"/>
        </w:rPr>
        <w:t xml:space="preserve"> and search for each of these rides</w:t>
      </w:r>
      <w:r w:rsidR="00E27E4E">
        <w:rPr>
          <w:rFonts w:ascii="GaramondBold" w:hAnsi="GaramondBold"/>
          <w:sz w:val="28"/>
          <w:szCs w:val="28"/>
        </w:rPr>
        <w:t>/shows</w:t>
      </w:r>
      <w:r>
        <w:rPr>
          <w:rFonts w:ascii="GaramondBold" w:hAnsi="GaramondBold"/>
          <w:sz w:val="28"/>
          <w:szCs w:val="28"/>
        </w:rPr>
        <w:t xml:space="preserve"> under Walt Disney W</w:t>
      </w:r>
      <w:r w:rsidR="00E27E4E">
        <w:rPr>
          <w:rFonts w:ascii="GaramondBold" w:hAnsi="GaramondBold"/>
          <w:sz w:val="28"/>
          <w:szCs w:val="28"/>
        </w:rPr>
        <w:t>orld r</w:t>
      </w:r>
      <w:bookmarkStart w:id="0" w:name="_GoBack"/>
      <w:bookmarkEnd w:id="0"/>
      <w:r>
        <w:rPr>
          <w:rFonts w:ascii="GaramondBold" w:hAnsi="GaramondBold"/>
          <w:sz w:val="28"/>
          <w:szCs w:val="28"/>
        </w:rPr>
        <w:t xml:space="preserve"> and the ride’s name. </w:t>
      </w:r>
      <w:r w:rsidR="00AF0188">
        <w:rPr>
          <w:rFonts w:ascii="GaramondBold" w:hAnsi="GaramondBold"/>
          <w:sz w:val="28"/>
          <w:szCs w:val="28"/>
        </w:rPr>
        <w:t xml:space="preserve">Example:  Walt Disney World </w:t>
      </w:r>
      <w:r w:rsidR="00E803E5">
        <w:rPr>
          <w:rFonts w:ascii="GaramondBold" w:hAnsi="GaramondBold"/>
          <w:sz w:val="28"/>
          <w:szCs w:val="28"/>
        </w:rPr>
        <w:t>Primeval Whirl.</w:t>
      </w:r>
      <w:r>
        <w:rPr>
          <w:rFonts w:ascii="GaramondBold" w:hAnsi="GaramondBold"/>
          <w:sz w:val="28"/>
          <w:szCs w:val="28"/>
        </w:rPr>
        <w:t xml:space="preserve"> When you are finished watching, write down which ride you like the best and why.</w:t>
      </w:r>
      <w:r w:rsidR="00055A24">
        <w:rPr>
          <w:rFonts w:ascii="GaramondBold" w:hAnsi="GaramondBold"/>
          <w:sz w:val="28"/>
          <w:szCs w:val="28"/>
        </w:rPr>
        <w:t xml:space="preserve">  </w:t>
      </w:r>
    </w:p>
    <w:p w:rsidR="00DD5425" w:rsidRDefault="00DD5425" w:rsidP="00170F46">
      <w:pPr>
        <w:rPr>
          <w:rFonts w:ascii="GaramondBold" w:hAnsi="GaramondBold"/>
          <w:sz w:val="28"/>
          <w:szCs w:val="28"/>
        </w:rPr>
      </w:pPr>
    </w:p>
    <w:p w:rsidR="00DD5425" w:rsidRDefault="00E803E5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proofErr w:type="spellStart"/>
      <w:r>
        <w:rPr>
          <w:rFonts w:ascii="GaramondBold" w:hAnsi="GaramondBold"/>
          <w:sz w:val="28"/>
          <w:szCs w:val="28"/>
        </w:rPr>
        <w:t>Na’vi</w:t>
      </w:r>
      <w:proofErr w:type="spellEnd"/>
      <w:r>
        <w:rPr>
          <w:rFonts w:ascii="GaramondBold" w:hAnsi="GaramondBold"/>
          <w:sz w:val="28"/>
          <w:szCs w:val="28"/>
        </w:rPr>
        <w:t xml:space="preserve"> River Journey</w:t>
      </w:r>
      <w:r w:rsidR="00055A24">
        <w:rPr>
          <w:rFonts w:ascii="GaramondBold" w:hAnsi="GaramondBold"/>
          <w:sz w:val="28"/>
          <w:szCs w:val="28"/>
        </w:rPr>
        <w:tab/>
      </w:r>
      <w:r w:rsidR="00055A24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6.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>Expedition Everest</w:t>
      </w:r>
    </w:p>
    <w:p w:rsidR="00DD5425" w:rsidRDefault="00E803E5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Avatar Flight of Passage</w:t>
      </w:r>
      <w:r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7.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>Finding Nemo-The Musical</w:t>
      </w:r>
    </w:p>
    <w:p w:rsidR="00DD5425" w:rsidRDefault="00E803E5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Festival of the Lion King</w:t>
      </w:r>
      <w:r w:rsidR="00055A24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8.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>Primeval Whirl</w:t>
      </w:r>
      <w:r w:rsidR="00055A24">
        <w:rPr>
          <w:rFonts w:ascii="GaramondBold" w:hAnsi="GaramondBold"/>
          <w:sz w:val="28"/>
          <w:szCs w:val="28"/>
        </w:rPr>
        <w:t xml:space="preserve"> </w:t>
      </w:r>
    </w:p>
    <w:p w:rsidR="00DD5425" w:rsidRDefault="00E803E5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Kilimanjaro Safaris</w:t>
      </w:r>
      <w:r w:rsidR="00055A24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9.   </w:t>
      </w:r>
      <w:r>
        <w:rPr>
          <w:rFonts w:ascii="GaramondBold" w:hAnsi="GaramondBold"/>
          <w:sz w:val="28"/>
          <w:szCs w:val="28"/>
        </w:rPr>
        <w:t>It’s Tough to be a Bug</w:t>
      </w:r>
    </w:p>
    <w:p w:rsidR="00D61B09" w:rsidRDefault="00E803E5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Kali River Rapids</w:t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10.   </w:t>
      </w:r>
      <w:r>
        <w:rPr>
          <w:rFonts w:ascii="GaramondBold" w:hAnsi="GaramondBold"/>
          <w:sz w:val="28"/>
          <w:szCs w:val="28"/>
        </w:rPr>
        <w:t>Gorilla Falls Exploration Trail</w:t>
      </w: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sectPr w:rsidR="00943CC9" w:rsidSect="00170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729"/>
    <w:multiLevelType w:val="hybridMultilevel"/>
    <w:tmpl w:val="0A4E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6"/>
    <w:rsid w:val="00055A24"/>
    <w:rsid w:val="00072A6E"/>
    <w:rsid w:val="00170F46"/>
    <w:rsid w:val="001C7CCD"/>
    <w:rsid w:val="004C62D1"/>
    <w:rsid w:val="00661603"/>
    <w:rsid w:val="0068471D"/>
    <w:rsid w:val="009168E9"/>
    <w:rsid w:val="00943CC9"/>
    <w:rsid w:val="00AF0188"/>
    <w:rsid w:val="00C41E23"/>
    <w:rsid w:val="00D61B09"/>
    <w:rsid w:val="00DD5425"/>
    <w:rsid w:val="00E24DDA"/>
    <w:rsid w:val="00E27E4E"/>
    <w:rsid w:val="00E803E5"/>
    <w:rsid w:val="00E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432F"/>
  <w15:chartTrackingRefBased/>
  <w15:docId w15:val="{98A58EC4-867B-433E-A426-2C0B795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4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2020-04-07T14:10:00Z</dcterms:created>
  <dcterms:modified xsi:type="dcterms:W3CDTF">2020-04-07T14:10:00Z</dcterms:modified>
</cp:coreProperties>
</file>